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69" w:rsidRDefault="00EB4F69" w:rsidP="00BF4A13">
      <w:pPr>
        <w:spacing w:after="200"/>
        <w:ind w:firstLine="720"/>
        <w:contextualSpacing/>
        <w:jc w:val="both"/>
        <w:rPr>
          <w:rFonts w:ascii="Arial" w:eastAsia="Calibri" w:hAnsi="Arial" w:cs="Arial"/>
          <w:lang w:val="sr-Cyrl-CS" w:eastAsia="en-US"/>
        </w:rPr>
      </w:pPr>
    </w:p>
    <w:p w:rsidR="00EB4F69" w:rsidRDefault="00EB4F69" w:rsidP="00BF4A13">
      <w:pPr>
        <w:spacing w:after="200"/>
        <w:ind w:firstLine="720"/>
        <w:contextualSpacing/>
        <w:jc w:val="both"/>
        <w:rPr>
          <w:rFonts w:ascii="Arial" w:eastAsia="Calibri" w:hAnsi="Arial" w:cs="Arial"/>
          <w:lang w:val="sr-Cyrl-CS" w:eastAsia="en-US"/>
        </w:rPr>
      </w:pPr>
    </w:p>
    <w:p w:rsidR="00BF4A13" w:rsidRPr="00DA6849" w:rsidRDefault="00BF4A13" w:rsidP="00BF4A13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DA6849">
        <w:rPr>
          <w:rFonts w:ascii="Arial" w:eastAsia="Calibri" w:hAnsi="Arial" w:cs="Arial"/>
          <w:lang w:val="en-GB" w:eastAsia="en-US"/>
        </w:rPr>
        <w:t xml:space="preserve">На основу члана 56. Статута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Ниша'', број 88/2008)</w:t>
      </w:r>
      <w:r w:rsidRPr="00DA6849">
        <w:rPr>
          <w:rFonts w:ascii="Arial" w:eastAsia="Calibri" w:hAnsi="Arial" w:cs="Arial"/>
          <w:lang w:val="sr-Cyrl-CS" w:eastAsia="en-US"/>
        </w:rPr>
        <w:t>,</w:t>
      </w:r>
      <w:r w:rsidRPr="00DA6849">
        <w:rPr>
          <w:rFonts w:ascii="Arial" w:eastAsia="Calibri" w:hAnsi="Arial" w:cs="Arial"/>
          <w:lang w:val="en-GB" w:eastAsia="en-US"/>
        </w:rPr>
        <w:t xml:space="preserve"> члана 72. Пословника о раду Градског већа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Ниша” број 1/2013)</w:t>
      </w:r>
      <w:r w:rsidRPr="00DA6849">
        <w:rPr>
          <w:rFonts w:ascii="Arial" w:eastAsia="Calibri" w:hAnsi="Arial" w:cs="Arial"/>
          <w:lang w:val="sr-Cyrl-CS" w:eastAsia="en-US"/>
        </w:rPr>
        <w:t xml:space="preserve"> и члана 12</w:t>
      </w:r>
      <w:r w:rsidRPr="00DA6849">
        <w:rPr>
          <w:rFonts w:ascii="Arial" w:eastAsia="Calibri" w:hAnsi="Arial" w:cs="Arial"/>
          <w:lang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 xml:space="preserve"> Правилника о поступку припреме, израде и доставе материјала </w:t>
      </w:r>
      <w:r w:rsidRPr="00DA6849">
        <w:rPr>
          <w:rFonts w:ascii="Arial" w:eastAsia="Calibri" w:hAnsi="Arial" w:cs="Arial"/>
          <w:lang w:eastAsia="en-US"/>
        </w:rPr>
        <w:t>(„</w:t>
      </w:r>
      <w:r w:rsidRPr="00DA6849">
        <w:rPr>
          <w:rFonts w:ascii="Arial" w:eastAsia="Calibri" w:hAnsi="Arial" w:cs="Arial"/>
          <w:lang w:val="sr-Cyrl-CS" w:eastAsia="en-US"/>
        </w:rPr>
        <w:t xml:space="preserve">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Ниша", број 125/2008)</w:t>
      </w:r>
      <w:r>
        <w:rPr>
          <w:rFonts w:ascii="Arial" w:eastAsia="Calibri" w:hAnsi="Arial" w:cs="Arial"/>
          <w:lang w:eastAsia="en-US"/>
        </w:rPr>
        <w:t>,</w:t>
      </w:r>
    </w:p>
    <w:p w:rsidR="00BF4A13" w:rsidRPr="00DA6849" w:rsidRDefault="00BF4A13" w:rsidP="00BF4A13">
      <w:pPr>
        <w:spacing w:after="200"/>
        <w:ind w:left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BF4A13" w:rsidRPr="00DA6849" w:rsidRDefault="00BF4A13" w:rsidP="00BF4A13">
      <w:pPr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DA6849">
        <w:rPr>
          <w:rFonts w:ascii="Arial" w:eastAsia="Calibri" w:hAnsi="Arial" w:cs="Arial"/>
          <w:lang w:val="sr-Cyrl-CS" w:eastAsia="en-US"/>
        </w:rPr>
        <w:t xml:space="preserve">Градско веће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Ниша, на седници од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="008D5C58">
        <w:rPr>
          <w:rFonts w:ascii="Arial" w:eastAsia="Calibri" w:hAnsi="Arial" w:cs="Arial"/>
          <w:lang w:eastAsia="en-US"/>
        </w:rPr>
        <w:t>08.06.</w:t>
      </w:r>
      <w:r w:rsidRPr="00DA6849">
        <w:rPr>
          <w:rFonts w:ascii="Arial" w:eastAsia="Calibri" w:hAnsi="Arial" w:cs="Arial"/>
          <w:lang w:val="sr-Cyrl-CS" w:eastAsia="en-US"/>
        </w:rPr>
        <w:t>2013.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Pr="00DA6849">
        <w:rPr>
          <w:rFonts w:ascii="Arial" w:eastAsia="Calibri" w:hAnsi="Arial" w:cs="Arial"/>
          <w:lang w:val="sr-Cyrl-CS" w:eastAsia="en-US"/>
        </w:rPr>
        <w:t xml:space="preserve">године, доноси </w:t>
      </w:r>
    </w:p>
    <w:p w:rsidR="00BF4A13" w:rsidRDefault="00BF4A13" w:rsidP="00BF4A13">
      <w:pPr>
        <w:rPr>
          <w:rFonts w:ascii="Arial" w:hAnsi="Arial" w:cs="Arial"/>
          <w:lang w:val="sr-Cyrl-CS"/>
        </w:rPr>
      </w:pPr>
    </w:p>
    <w:p w:rsidR="00BF4A13" w:rsidRPr="004D2AB5" w:rsidRDefault="00BF4A13" w:rsidP="00BF4A13">
      <w:pPr>
        <w:rPr>
          <w:rFonts w:ascii="Arial" w:hAnsi="Arial" w:cs="Arial"/>
          <w:lang w:val="sr-Cyrl-CS"/>
        </w:rPr>
      </w:pPr>
    </w:p>
    <w:p w:rsidR="00BF4A13" w:rsidRDefault="00BF4A13" w:rsidP="00BF4A13">
      <w:pPr>
        <w:rPr>
          <w:rFonts w:ascii="Arial" w:hAnsi="Arial" w:cs="Arial"/>
          <w:lang w:val="sr-Cyrl-CS"/>
        </w:rPr>
      </w:pPr>
    </w:p>
    <w:p w:rsidR="00BF4A13" w:rsidRDefault="00BF4A13" w:rsidP="00BF4A1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F4A13" w:rsidRPr="00DA6849" w:rsidRDefault="00BF4A13" w:rsidP="00BF4A13">
      <w:pPr>
        <w:jc w:val="both"/>
        <w:rPr>
          <w:rFonts w:ascii="Arial" w:hAnsi="Arial" w:cs="Arial"/>
        </w:rPr>
      </w:pPr>
    </w:p>
    <w:p w:rsidR="00BF4A13" w:rsidRDefault="00BF4A13" w:rsidP="00BF4A13">
      <w:pPr>
        <w:jc w:val="both"/>
        <w:rPr>
          <w:rFonts w:ascii="Arial" w:hAnsi="Arial" w:cs="Arial"/>
          <w:lang w:val="sr-Cyrl-CS"/>
        </w:rPr>
      </w:pPr>
    </w:p>
    <w:p w:rsidR="00BF4A13" w:rsidRDefault="00BF4A13" w:rsidP="00BF4A13">
      <w:pPr>
        <w:jc w:val="both"/>
        <w:rPr>
          <w:rFonts w:ascii="Arial" w:hAnsi="Arial" w:cs="Arial"/>
          <w:lang w:val="sr-Cyrl-CS"/>
        </w:rPr>
      </w:pPr>
    </w:p>
    <w:p w:rsidR="00BF4A13" w:rsidRPr="00E17228" w:rsidRDefault="00BF4A13" w:rsidP="00BF4A13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Latn-CS"/>
        </w:rPr>
      </w:pPr>
      <w:r w:rsidRPr="0079176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 </w:t>
      </w:r>
      <w:r w:rsidRPr="00791762">
        <w:rPr>
          <w:rFonts w:ascii="Arial" w:hAnsi="Arial" w:cs="Arial"/>
          <w:sz w:val="24"/>
          <w:szCs w:val="24"/>
          <w:lang w:val="sr-Cyrl-RS"/>
        </w:rPr>
        <w:t xml:space="preserve">Утврђује се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="00E17228" w:rsidRPr="00E17228">
        <w:rPr>
          <w:rFonts w:ascii="Arial" w:hAnsi="Arial" w:cs="Arial"/>
          <w:sz w:val="24"/>
          <w:szCs w:val="24"/>
          <w:lang w:val="sr-Cyrl-RS"/>
        </w:rPr>
        <w:t>Програм о изменама и допунама Програма пословања ЈКП Дирекција за јавни превоз Града Ниша за 2013. годину</w:t>
      </w:r>
      <w:r w:rsidR="00E17228">
        <w:rPr>
          <w:rFonts w:ascii="Arial" w:hAnsi="Arial" w:cs="Arial"/>
          <w:sz w:val="24"/>
          <w:szCs w:val="24"/>
          <w:lang w:val="sr-Latn-CS"/>
        </w:rPr>
        <w:t>.</w:t>
      </w:r>
    </w:p>
    <w:p w:rsidR="00BF4A13" w:rsidRDefault="00BF4A13" w:rsidP="00BF4A13">
      <w:pPr>
        <w:jc w:val="both"/>
        <w:rPr>
          <w:rFonts w:ascii="Arial" w:hAnsi="Arial" w:cs="Arial"/>
          <w:lang w:val="sr-Cyrl-RS"/>
        </w:rPr>
      </w:pPr>
    </w:p>
    <w:p w:rsidR="00BF4A13" w:rsidRPr="00E42387" w:rsidRDefault="00BF4A13" w:rsidP="00BF4A13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791762">
        <w:rPr>
          <w:rFonts w:ascii="Arial" w:hAnsi="Arial" w:cs="Arial"/>
          <w:b/>
          <w:sz w:val="24"/>
          <w:szCs w:val="24"/>
          <w:lang w:val="sr-Cyrl-RS"/>
        </w:rPr>
        <w:t xml:space="preserve">II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="00E17228" w:rsidRPr="00E17228">
        <w:rPr>
          <w:rFonts w:ascii="Arial" w:hAnsi="Arial" w:cs="Arial"/>
          <w:sz w:val="24"/>
          <w:szCs w:val="24"/>
          <w:lang w:val="sr-Cyrl-RS"/>
        </w:rPr>
        <w:t>Програм о изменама и допунама Програма пословања ЈКП Дирекција за јавни превоз Града Ниша за 2013. годину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91762">
        <w:rPr>
          <w:rFonts w:ascii="Arial" w:hAnsi="Arial" w:cs="Arial"/>
          <w:sz w:val="24"/>
          <w:szCs w:val="24"/>
          <w:lang w:val="sr-Cyrl-RS"/>
        </w:rPr>
        <w:t>доставља се председнику Скупштине Града Ниша ради увршћивања у дневни ред седнице Скупштине Града</w:t>
      </w:r>
    </w:p>
    <w:p w:rsidR="00BF4A13" w:rsidRDefault="00BF4A13" w:rsidP="00BF4A13">
      <w:pPr>
        <w:jc w:val="both"/>
        <w:rPr>
          <w:rFonts w:ascii="Arial" w:hAnsi="Arial" w:cs="Arial"/>
          <w:lang w:val="sr-Cyrl-RS"/>
        </w:rPr>
      </w:pPr>
    </w:p>
    <w:p w:rsidR="00EB4F69" w:rsidRDefault="00EB4F69" w:rsidP="00EB4F69">
      <w:pPr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</w:t>
      </w:r>
      <w:r w:rsidR="00E17228">
        <w:rPr>
          <w:rFonts w:ascii="Arial" w:hAnsi="Arial" w:cs="Arial"/>
          <w:lang w:val="sr-Latn-RS"/>
        </w:rPr>
        <w:t xml:space="preserve"> </w:t>
      </w:r>
      <w:r w:rsidR="00E17228">
        <w:rPr>
          <w:rFonts w:ascii="Arial" w:hAnsi="Arial" w:cs="Arial"/>
          <w:lang w:val="sr-Cyrl-CS"/>
        </w:rPr>
        <w:t xml:space="preserve">мр Миљан Јовановић, в.д. директора </w:t>
      </w:r>
      <w:r w:rsidR="00E17228" w:rsidRPr="00E17228">
        <w:rPr>
          <w:rFonts w:ascii="Arial" w:hAnsi="Arial" w:cs="Arial"/>
          <w:lang w:val="sr-Cyrl-RS"/>
        </w:rPr>
        <w:t>ЈКП Дирекција за јавни превоз Града Ниша</w:t>
      </w:r>
      <w:r>
        <w:rPr>
          <w:rFonts w:ascii="Arial" w:hAnsi="Arial" w:cs="Arial"/>
          <w:lang w:val="sr-Cyrl-CS"/>
        </w:rPr>
        <w:t>.</w:t>
      </w:r>
    </w:p>
    <w:p w:rsidR="00EB4F69" w:rsidRDefault="00EB4F69" w:rsidP="00EB4F69">
      <w:pPr>
        <w:jc w:val="both"/>
        <w:rPr>
          <w:rFonts w:ascii="Arial" w:hAnsi="Arial" w:cs="Arial"/>
          <w:lang w:val="sr-Cyrl-RS"/>
        </w:rPr>
      </w:pPr>
    </w:p>
    <w:p w:rsidR="00EB4F69" w:rsidRDefault="00EB4F69" w:rsidP="00EB4F69">
      <w:pPr>
        <w:jc w:val="both"/>
        <w:rPr>
          <w:rFonts w:ascii="Arial" w:hAnsi="Arial" w:cs="Arial"/>
          <w:lang w:val="sr-Cyrl-RS"/>
        </w:rPr>
      </w:pPr>
    </w:p>
    <w:p w:rsidR="00EB4F69" w:rsidRDefault="00EB4F69" w:rsidP="00EB4F69">
      <w:pPr>
        <w:jc w:val="both"/>
        <w:rPr>
          <w:rFonts w:ascii="Arial" w:hAnsi="Arial" w:cs="Arial"/>
          <w:lang w:val="sr-Latn-RS"/>
        </w:rPr>
      </w:pPr>
    </w:p>
    <w:p w:rsidR="00EB4F69" w:rsidRDefault="00EB4F69" w:rsidP="00EB4F69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Cyrl-RS" w:eastAsia="sr-Cyrl-CS"/>
        </w:rPr>
        <w:t xml:space="preserve"> </w:t>
      </w:r>
      <w:r w:rsidR="00437DB1">
        <w:rPr>
          <w:rFonts w:ascii="Arial" w:hAnsi="Arial" w:cs="Arial"/>
          <w:lang w:eastAsia="sr-Cyrl-CS"/>
        </w:rPr>
        <w:t>878-21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EB4F69" w:rsidRDefault="00EB4F69" w:rsidP="00EB4F69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Датум: </w:t>
      </w:r>
      <w:r w:rsidR="008D5C58">
        <w:rPr>
          <w:rFonts w:ascii="Arial" w:hAnsi="Arial" w:cs="Arial"/>
          <w:lang w:eastAsia="sr-Cyrl-CS"/>
        </w:rPr>
        <w:t>08.06.</w:t>
      </w:r>
      <w:r>
        <w:rPr>
          <w:rFonts w:ascii="Arial" w:hAnsi="Arial" w:cs="Arial"/>
          <w:lang w:val="sr-Latn-RS"/>
        </w:rPr>
        <w:t xml:space="preserve">2013. </w:t>
      </w:r>
      <w:r>
        <w:rPr>
          <w:rFonts w:ascii="Arial" w:hAnsi="Arial" w:cs="Arial"/>
          <w:lang w:val="sr-Cyrl-CS"/>
        </w:rPr>
        <w:t>године</w:t>
      </w:r>
    </w:p>
    <w:p w:rsidR="00BF4A13" w:rsidRDefault="00BF4A13" w:rsidP="00BF4A13">
      <w:pPr>
        <w:rPr>
          <w:rFonts w:ascii="Arial" w:hAnsi="Arial" w:cs="Arial"/>
          <w:lang w:val="sr-Cyrl-RS" w:eastAsia="sr-Cyrl-CS"/>
        </w:rPr>
      </w:pPr>
    </w:p>
    <w:p w:rsidR="00BF4A13" w:rsidRDefault="00BF4A13" w:rsidP="00BF4A13">
      <w:pPr>
        <w:rPr>
          <w:rFonts w:ascii="Arial" w:hAnsi="Arial" w:cs="Arial"/>
          <w:lang w:val="sr-Cyrl-RS" w:eastAsia="sr-Cyrl-CS"/>
        </w:rPr>
      </w:pPr>
    </w:p>
    <w:p w:rsidR="00BF4A13" w:rsidRDefault="00BF4A13" w:rsidP="00BF4A13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BF4A13" w:rsidRDefault="00BF4A13" w:rsidP="00BF4A13">
      <w:pPr>
        <w:jc w:val="center"/>
        <w:rPr>
          <w:rFonts w:ascii="Arial" w:hAnsi="Arial" w:cs="Arial"/>
          <w:b/>
          <w:lang w:val="sr-Cyrl-RS" w:eastAsia="sr-Cyrl-CS"/>
        </w:rPr>
      </w:pPr>
    </w:p>
    <w:p w:rsidR="00BF4A13" w:rsidRDefault="00BF4A13" w:rsidP="00BF4A13">
      <w:pPr>
        <w:jc w:val="both"/>
        <w:rPr>
          <w:rFonts w:ascii="Arial" w:hAnsi="Arial" w:cs="Arial"/>
          <w:lang w:val="sr-Cyrl-CS" w:eastAsia="sr-Cyrl-CS"/>
        </w:rPr>
      </w:pPr>
    </w:p>
    <w:p w:rsidR="00BF4A13" w:rsidRDefault="00BF4A13" w:rsidP="00BF4A13">
      <w:pPr>
        <w:suppressLineNumbers/>
        <w:rPr>
          <w:rFonts w:ascii="Arial" w:hAnsi="Arial" w:cs="Arial"/>
          <w:lang w:val="sr-Cyrl-CS" w:eastAsia="sr-Cyrl-CS"/>
        </w:rPr>
      </w:pPr>
    </w:p>
    <w:p w:rsidR="00BF4A13" w:rsidRPr="00244854" w:rsidRDefault="00BF4A13" w:rsidP="00BF4A13">
      <w:pPr>
        <w:suppressLineNumbers/>
        <w:rPr>
          <w:rFonts w:ascii="Arial" w:hAnsi="Arial" w:cs="Arial"/>
          <w:lang w:val="sr-Cyrl-CS" w:eastAsia="sr-Cyrl-CS"/>
        </w:rPr>
      </w:pPr>
    </w:p>
    <w:p w:rsidR="00BF4A13" w:rsidRPr="00244854" w:rsidRDefault="00BF4A13" w:rsidP="00BF4A13">
      <w:pPr>
        <w:ind w:left="4500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BF4A13" w:rsidRDefault="00BF4A13" w:rsidP="00BF4A13"/>
    <w:p w:rsidR="00BF4A13" w:rsidRDefault="00BF4A13" w:rsidP="00BF4A13">
      <w:pPr>
        <w:spacing w:line="120" w:lineRule="auto"/>
      </w:pPr>
    </w:p>
    <w:p w:rsidR="00BF4A13" w:rsidRPr="00DA6849" w:rsidRDefault="00BF4A13" w:rsidP="00BF4A13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BF4A13" w:rsidRDefault="00BF4A13" w:rsidP="00BF4A13"/>
    <w:p w:rsidR="00BF4A13" w:rsidRDefault="00BF4A13" w:rsidP="00BF4A13"/>
    <w:p w:rsidR="00BF4A13" w:rsidRDefault="00BF4A13" w:rsidP="00BF4A13"/>
    <w:p w:rsidR="00BF4A13" w:rsidRDefault="00BF4A13" w:rsidP="00BF4A13"/>
    <w:p w:rsidR="004D04E6" w:rsidRDefault="004D04E6"/>
    <w:sectPr w:rsidR="004D04E6" w:rsidSect="0014256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13"/>
    <w:rsid w:val="00337B63"/>
    <w:rsid w:val="00437DB1"/>
    <w:rsid w:val="004D04E6"/>
    <w:rsid w:val="00556EE3"/>
    <w:rsid w:val="008D5C58"/>
    <w:rsid w:val="00BF4A13"/>
    <w:rsid w:val="00E17228"/>
    <w:rsid w:val="00EB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A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A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7</cp:revision>
  <cp:lastPrinted>2013-06-08T10:35:00Z</cp:lastPrinted>
  <dcterms:created xsi:type="dcterms:W3CDTF">2013-06-05T12:50:00Z</dcterms:created>
  <dcterms:modified xsi:type="dcterms:W3CDTF">2013-06-08T12:37:00Z</dcterms:modified>
</cp:coreProperties>
</file>